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D9" w:rsidRPr="0097211E" w:rsidRDefault="00ED60D9" w:rsidP="00ED60D9">
      <w:pPr>
        <w:tabs>
          <w:tab w:val="left" w:pos="7050"/>
        </w:tabs>
        <w:spacing w:after="0" w:line="210" w:lineRule="atLeast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  <w:bdr w:val="none" w:sz="0" w:space="0" w:color="auto" w:frame="1"/>
        </w:rPr>
      </w:pPr>
    </w:p>
    <w:p w:rsidR="00ED60D9" w:rsidRDefault="00ED60D9" w:rsidP="00ED60D9">
      <w:pPr>
        <w:tabs>
          <w:tab w:val="left" w:pos="6675"/>
        </w:tabs>
        <w:spacing w:after="0" w:line="210" w:lineRule="atLeast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</w:pPr>
    </w:p>
    <w:p w:rsidR="00C13350" w:rsidRDefault="00C13350" w:rsidP="00C13350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ИЗВЕЩЕНИЕ</w:t>
      </w:r>
    </w:p>
    <w:p w:rsidR="00C13350" w:rsidRDefault="00C13350" w:rsidP="00C13350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 xml:space="preserve">о </w:t>
      </w:r>
      <w:r w:rsidR="003D7230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поиске правообладателей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 xml:space="preserve">Освейский сельский исполнительный комитет </w:t>
      </w:r>
      <w:r w:rsidRPr="003D7230">
        <w:rPr>
          <w:rFonts w:ascii="Times New Roman" w:hAnsi="Times New Roman"/>
          <w:sz w:val="30"/>
          <w:szCs w:val="30"/>
        </w:rPr>
        <w:t xml:space="preserve">объявляет о поиске правообладателей жилого дома 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по адресу: </w:t>
      </w:r>
      <w:r w:rsidRPr="003D7230">
        <w:rPr>
          <w:rFonts w:ascii="Times New Roman" w:hAnsi="Times New Roman"/>
          <w:sz w:val="30"/>
          <w:szCs w:val="30"/>
        </w:rPr>
        <w:t>Верхнедвинск</w:t>
      </w:r>
      <w:r>
        <w:rPr>
          <w:rFonts w:ascii="Times New Roman" w:hAnsi="Times New Roman"/>
          <w:sz w:val="30"/>
          <w:szCs w:val="30"/>
        </w:rPr>
        <w:t>ий ра</w:t>
      </w:r>
      <w:r w:rsidR="002645F0">
        <w:rPr>
          <w:rFonts w:ascii="Times New Roman" w:hAnsi="Times New Roman"/>
          <w:sz w:val="30"/>
          <w:szCs w:val="30"/>
        </w:rPr>
        <w:t>й</w:t>
      </w:r>
      <w:r>
        <w:rPr>
          <w:rFonts w:ascii="Times New Roman" w:hAnsi="Times New Roman"/>
          <w:sz w:val="30"/>
          <w:szCs w:val="30"/>
        </w:rPr>
        <w:t>он</w:t>
      </w:r>
      <w:r w:rsidRPr="003D7230">
        <w:rPr>
          <w:rFonts w:ascii="Times New Roman" w:hAnsi="Times New Roman"/>
          <w:sz w:val="30"/>
          <w:szCs w:val="30"/>
        </w:rPr>
        <w:t>,</w:t>
      </w:r>
      <w:r w:rsidR="00D85345">
        <w:rPr>
          <w:rFonts w:ascii="Times New Roman" w:hAnsi="Times New Roman"/>
          <w:sz w:val="30"/>
          <w:szCs w:val="30"/>
        </w:rPr>
        <w:t xml:space="preserve"> гп. Освея</w:t>
      </w:r>
      <w:r>
        <w:rPr>
          <w:rFonts w:ascii="Times New Roman" w:hAnsi="Times New Roman"/>
          <w:sz w:val="30"/>
          <w:szCs w:val="30"/>
        </w:rPr>
        <w:t>,</w:t>
      </w:r>
      <w:r w:rsidR="00D85345">
        <w:rPr>
          <w:rFonts w:ascii="Times New Roman" w:hAnsi="Times New Roman"/>
          <w:sz w:val="30"/>
          <w:szCs w:val="30"/>
        </w:rPr>
        <w:t xml:space="preserve"> ул. Партизанская д. </w:t>
      </w:r>
      <w:r>
        <w:rPr>
          <w:rFonts w:ascii="Times New Roman" w:hAnsi="Times New Roman"/>
          <w:sz w:val="30"/>
          <w:szCs w:val="30"/>
        </w:rPr>
        <w:t xml:space="preserve">9 </w:t>
      </w:r>
      <w:r w:rsidRPr="003D7230">
        <w:rPr>
          <w:rFonts w:ascii="Times New Roman" w:hAnsi="Times New Roman"/>
          <w:sz w:val="30"/>
          <w:szCs w:val="30"/>
        </w:rPr>
        <w:t>(лиц, имеющих право владения и пользования жилым домом, обладателей права хозяйственного ведения, оперативного управления на жилой дом).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D7230">
        <w:rPr>
          <w:rFonts w:ascii="Times New Roman" w:eastAsia="Calibri" w:hAnsi="Times New Roman"/>
          <w:sz w:val="30"/>
          <w:szCs w:val="30"/>
          <w:lang w:eastAsia="en-US"/>
        </w:rPr>
        <w:t>П</w:t>
      </w:r>
      <w:r w:rsidRPr="003D7230">
        <w:rPr>
          <w:rFonts w:ascii="Times New Roman" w:hAnsi="Times New Roman"/>
          <w:sz w:val="30"/>
          <w:szCs w:val="30"/>
        </w:rPr>
        <w:t xml:space="preserve">равообладатель жилого дома 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>должен подать уведомление</w:t>
      </w:r>
      <w:r w:rsidRPr="003D7230">
        <w:rPr>
          <w:rFonts w:ascii="Times New Roman" w:hAnsi="Times New Roman"/>
          <w:sz w:val="30"/>
          <w:szCs w:val="30"/>
        </w:rPr>
        <w:t xml:space="preserve"> о намерении использовать жилой дом для проживания (далее – уведомление)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в </w:t>
      </w:r>
      <w:r>
        <w:rPr>
          <w:rFonts w:ascii="Times New Roman" w:eastAsia="Calibri" w:hAnsi="Times New Roman"/>
          <w:sz w:val="30"/>
          <w:szCs w:val="30"/>
          <w:lang w:eastAsia="en-US"/>
        </w:rPr>
        <w:t>Освейский сельский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исполнительный комитет не позднее </w:t>
      </w:r>
      <w:r w:rsidRPr="003D7230">
        <w:rPr>
          <w:rFonts w:ascii="Times New Roman" w:hAnsi="Times New Roman"/>
          <w:sz w:val="30"/>
          <w:szCs w:val="30"/>
        </w:rPr>
        <w:t xml:space="preserve">двух месяцев со дня опубликования 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>настоящего извещения</w:t>
      </w:r>
      <w:r w:rsidRPr="003D7230">
        <w:rPr>
          <w:rFonts w:ascii="Times New Roman" w:hAnsi="Times New Roman"/>
          <w:sz w:val="30"/>
          <w:szCs w:val="30"/>
        </w:rPr>
        <w:t>, а также принять в течение одного года меры по приведению указанного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 (далее – приведение в пригодное состояние).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7230">
        <w:rPr>
          <w:rFonts w:ascii="Times New Roman" w:hAnsi="Times New Roman"/>
          <w:sz w:val="30"/>
          <w:szCs w:val="30"/>
        </w:rPr>
        <w:t>Непредставление уведомления в течение двух месяцев со дня опубликования настоящего извещения, а также непринятия в течение одного года мер по приведению в пригодное состояние указанного жилого дома и земельного участка являются отказом от права собственности на жилой дом.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D7230">
        <w:rPr>
          <w:rFonts w:ascii="Times New Roman" w:hAnsi="Times New Roman"/>
          <w:sz w:val="30"/>
          <w:szCs w:val="30"/>
        </w:rPr>
        <w:t xml:space="preserve">При непредставлении 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3D7230">
        <w:rPr>
          <w:rFonts w:ascii="Times New Roman" w:hAnsi="Times New Roman"/>
          <w:sz w:val="30"/>
          <w:szCs w:val="30"/>
        </w:rPr>
        <w:t>уведомления в течение двух месяцев со дня опубликования настоящего извещения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en-US"/>
        </w:rPr>
        <w:t>Освейский сельским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исполнительным комитетом</w:t>
      </w:r>
      <w:r w:rsidRPr="003D7230">
        <w:rPr>
          <w:rFonts w:ascii="Times New Roman" w:hAnsi="Times New Roman"/>
          <w:sz w:val="30"/>
          <w:szCs w:val="30"/>
        </w:rPr>
        <w:t xml:space="preserve"> будут приняты меры по признанию жилого дома 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по адресу: </w:t>
      </w:r>
      <w:r w:rsidRPr="003D7230">
        <w:rPr>
          <w:rFonts w:ascii="Times New Roman" w:hAnsi="Times New Roman"/>
          <w:sz w:val="30"/>
          <w:szCs w:val="30"/>
        </w:rPr>
        <w:t>Верхнедвинск</w:t>
      </w:r>
      <w:r>
        <w:rPr>
          <w:rFonts w:ascii="Times New Roman" w:hAnsi="Times New Roman"/>
          <w:sz w:val="30"/>
          <w:szCs w:val="30"/>
        </w:rPr>
        <w:t>ий ра</w:t>
      </w:r>
      <w:r w:rsidR="00D85345">
        <w:rPr>
          <w:rFonts w:ascii="Times New Roman" w:hAnsi="Times New Roman"/>
          <w:sz w:val="30"/>
          <w:szCs w:val="30"/>
        </w:rPr>
        <w:t>й</w:t>
      </w:r>
      <w:r>
        <w:rPr>
          <w:rFonts w:ascii="Times New Roman" w:hAnsi="Times New Roman"/>
          <w:sz w:val="30"/>
          <w:szCs w:val="30"/>
        </w:rPr>
        <w:t>он</w:t>
      </w:r>
      <w:r w:rsidRPr="003D7230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D85345">
        <w:rPr>
          <w:rFonts w:ascii="Times New Roman" w:hAnsi="Times New Roman"/>
          <w:sz w:val="30"/>
          <w:szCs w:val="30"/>
        </w:rPr>
        <w:t xml:space="preserve">гп. Освея, ул. Партизанская д. 9 </w:t>
      </w:r>
      <w:r w:rsidRPr="003D7230">
        <w:rPr>
          <w:rFonts w:ascii="Times New Roman" w:hAnsi="Times New Roman"/>
          <w:sz w:val="30"/>
          <w:szCs w:val="30"/>
        </w:rPr>
        <w:t xml:space="preserve">бесхозяйным и передаче его в собственность Верхнедвинского 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>районного исполнительного комитета.</w:t>
      </w:r>
    </w:p>
    <w:p w:rsidR="003D7230" w:rsidRPr="003D7230" w:rsidRDefault="003D7230" w:rsidP="003D7230">
      <w:pPr>
        <w:pStyle w:val="aa"/>
      </w:pPr>
      <w:r w:rsidRPr="003D7230">
        <w:t xml:space="preserve">Уведомление представляется правообладателями (их представителями)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представляет уведомление, а при представлении уведомления представителем этого лица – дополнительно копии документа, удостоверяющего личность представителя, и документа, подтверждающего его полномочия. </w:t>
      </w:r>
    </w:p>
    <w:p w:rsidR="003D7230" w:rsidRPr="003D7230" w:rsidRDefault="003D7230" w:rsidP="003D723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D7230">
        <w:rPr>
          <w:rFonts w:ascii="Times New Roman" w:eastAsia="Calibri" w:hAnsi="Times New Roman"/>
          <w:sz w:val="30"/>
          <w:szCs w:val="30"/>
          <w:lang w:eastAsia="en-US"/>
        </w:rPr>
        <w:t>Форма уведомления заполняется согласно приложению 3 постановления Государственного комитета по имуществу Республики Беларусь от 23.09.2021 № 23.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7230">
        <w:rPr>
          <w:rFonts w:ascii="Times New Roman" w:hAnsi="Times New Roman"/>
          <w:sz w:val="30"/>
          <w:szCs w:val="30"/>
        </w:rPr>
        <w:t xml:space="preserve">К уведомлению прилагаются также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права на жилой дом, – </w:t>
      </w:r>
      <w:r w:rsidRPr="003D7230">
        <w:rPr>
          <w:rFonts w:ascii="Times New Roman" w:hAnsi="Times New Roman"/>
          <w:sz w:val="30"/>
          <w:szCs w:val="30"/>
        </w:rPr>
        <w:lastRenderedPageBreak/>
        <w:t xml:space="preserve">копии документов, подтверждающих принятие наследства, в том числе в случае, если наследство принято фактически. 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7230">
        <w:rPr>
          <w:rFonts w:ascii="Times New Roman" w:hAnsi="Times New Roman"/>
          <w:sz w:val="30"/>
          <w:szCs w:val="30"/>
        </w:rPr>
        <w:t xml:space="preserve">Собственником жилого дома в течение двух месяцев со дня опубликования настоящего извещения может быть подано в </w:t>
      </w:r>
      <w:r>
        <w:rPr>
          <w:rFonts w:ascii="Times New Roman" w:eastAsia="Calibri" w:hAnsi="Times New Roman"/>
          <w:sz w:val="30"/>
          <w:szCs w:val="30"/>
          <w:lang w:eastAsia="en-US"/>
        </w:rPr>
        <w:t>Освейский сельский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исполнительный комитет</w:t>
      </w:r>
      <w:r w:rsidRPr="003D7230">
        <w:rPr>
          <w:rFonts w:ascii="Times New Roman" w:hAnsi="Times New Roman"/>
          <w:sz w:val="30"/>
          <w:szCs w:val="30"/>
        </w:rPr>
        <w:t xml:space="preserve"> письменное заявление (согласие) на его снос, а также заявление о добровольном отказе от земельного участка. 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D7230">
        <w:rPr>
          <w:rFonts w:ascii="Times New Roman" w:hAnsi="Times New Roman"/>
          <w:sz w:val="30"/>
          <w:szCs w:val="30"/>
        </w:rPr>
        <w:t>Заявление (согласие) собственника жилого дома на его снос должно быть подано лично либо подлинность подписи лица на нем должна быть засвидетельствована нотариально.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</w:p>
    <w:p w:rsidR="003D7230" w:rsidRPr="002645F0" w:rsidRDefault="003D7230" w:rsidP="002645F0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30"/>
          <w:szCs w:val="30"/>
        </w:rPr>
      </w:pPr>
      <w:r w:rsidRPr="003D7230">
        <w:rPr>
          <w:rFonts w:ascii="Times New Roman" w:hAnsi="Times New Roman"/>
          <w:sz w:val="30"/>
          <w:szCs w:val="30"/>
        </w:rPr>
        <w:t xml:space="preserve">Уведомление необходимо направить в </w:t>
      </w:r>
      <w:r>
        <w:rPr>
          <w:rFonts w:ascii="Times New Roman" w:eastAsia="Calibri" w:hAnsi="Times New Roman"/>
          <w:sz w:val="30"/>
          <w:szCs w:val="30"/>
          <w:lang w:eastAsia="en-US"/>
        </w:rPr>
        <w:t>Освейский сельский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исполнительный комитет</w:t>
      </w:r>
      <w:r w:rsidRPr="003D7230">
        <w:rPr>
          <w:rFonts w:ascii="Times New Roman" w:hAnsi="Times New Roman"/>
          <w:sz w:val="30"/>
          <w:szCs w:val="30"/>
        </w:rPr>
        <w:t xml:space="preserve"> по адресу: 211</w:t>
      </w:r>
      <w:r>
        <w:rPr>
          <w:rFonts w:ascii="Times New Roman" w:hAnsi="Times New Roman"/>
          <w:sz w:val="30"/>
          <w:szCs w:val="30"/>
        </w:rPr>
        <w:t>450</w:t>
      </w:r>
      <w:r w:rsidRPr="003D7230">
        <w:rPr>
          <w:rFonts w:ascii="Times New Roman" w:hAnsi="Times New Roman"/>
          <w:sz w:val="30"/>
          <w:szCs w:val="30"/>
        </w:rPr>
        <w:t xml:space="preserve">, Республика </w:t>
      </w:r>
      <w:r>
        <w:rPr>
          <w:rFonts w:ascii="Times New Roman" w:hAnsi="Times New Roman"/>
          <w:sz w:val="30"/>
          <w:szCs w:val="30"/>
        </w:rPr>
        <w:t xml:space="preserve">Беларусь, Витебская область, </w:t>
      </w:r>
      <w:r w:rsidRPr="003D7230">
        <w:rPr>
          <w:rFonts w:ascii="Times New Roman" w:hAnsi="Times New Roman"/>
          <w:sz w:val="30"/>
          <w:szCs w:val="30"/>
        </w:rPr>
        <w:t>Верхнедвинск</w:t>
      </w:r>
      <w:r>
        <w:rPr>
          <w:rFonts w:ascii="Times New Roman" w:hAnsi="Times New Roman"/>
          <w:sz w:val="30"/>
          <w:szCs w:val="30"/>
        </w:rPr>
        <w:t>ий район</w:t>
      </w:r>
      <w:r w:rsidRPr="003D7230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г.п. Освея, </w:t>
      </w:r>
      <w:r w:rsidRPr="003D7230">
        <w:rPr>
          <w:rFonts w:ascii="Times New Roman" w:hAnsi="Times New Roman"/>
          <w:sz w:val="30"/>
          <w:szCs w:val="30"/>
        </w:rPr>
        <w:t xml:space="preserve">ул. </w:t>
      </w:r>
      <w:r>
        <w:rPr>
          <w:rFonts w:ascii="Times New Roman" w:hAnsi="Times New Roman"/>
          <w:sz w:val="30"/>
          <w:szCs w:val="30"/>
        </w:rPr>
        <w:t>Советская</w:t>
      </w:r>
      <w:r w:rsidRPr="003D7230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д. 5</w:t>
      </w:r>
      <w:r w:rsidR="000F2FA5">
        <w:rPr>
          <w:rFonts w:ascii="Times New Roman" w:hAnsi="Times New Roman"/>
          <w:sz w:val="30"/>
          <w:szCs w:val="30"/>
        </w:rPr>
        <w:t xml:space="preserve">, по факсу </w:t>
      </w:r>
      <w:bookmarkStart w:id="0" w:name="_GoBack"/>
      <w:bookmarkEnd w:id="0"/>
      <w:r w:rsidRPr="003D7230">
        <w:rPr>
          <w:rFonts w:ascii="Times New Roman" w:hAnsi="Times New Roman"/>
          <w:sz w:val="30"/>
          <w:szCs w:val="30"/>
        </w:rPr>
        <w:t>8 02151 6</w:t>
      </w:r>
      <w:r>
        <w:rPr>
          <w:rFonts w:ascii="Times New Roman" w:hAnsi="Times New Roman"/>
          <w:sz w:val="30"/>
          <w:szCs w:val="30"/>
        </w:rPr>
        <w:t>7406, 67415,</w:t>
      </w:r>
      <w:r w:rsidRPr="003D7230">
        <w:rPr>
          <w:rFonts w:ascii="Times New Roman" w:hAnsi="Times New Roman"/>
          <w:sz w:val="30"/>
          <w:szCs w:val="30"/>
        </w:rPr>
        <w:t xml:space="preserve"> на электронную почту                        </w:t>
      </w:r>
      <w:hyperlink r:id="rId6" w:history="1">
        <w:r w:rsidRPr="003D7230">
          <w:t xml:space="preserve"> </w:t>
        </w:r>
        <w:r w:rsidRPr="003D7230">
          <w:rPr>
            <w:rFonts w:ascii="Times New Roman" w:hAnsi="Times New Roman"/>
            <w:color w:val="0070C0"/>
            <w:sz w:val="30"/>
            <w:szCs w:val="30"/>
            <w:u w:val="single"/>
            <w:shd w:val="clear" w:color="auto" w:fill="FDFEFF"/>
          </w:rPr>
          <w:t>osveya-sik@vitobl.by</w:t>
        </w:r>
      </w:hyperlink>
      <w:r w:rsidRPr="003D7230">
        <w:rPr>
          <w:rFonts w:ascii="Times New Roman" w:hAnsi="Times New Roman"/>
          <w:color w:val="0070C0"/>
          <w:sz w:val="30"/>
          <w:szCs w:val="30"/>
        </w:rPr>
        <w:t>.</w:t>
      </w:r>
    </w:p>
    <w:p w:rsidR="002645F0" w:rsidRDefault="002645F0" w:rsidP="00C13350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3350" w:rsidRPr="002645F0" w:rsidRDefault="00C13350" w:rsidP="00C13350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45F0">
        <w:rPr>
          <w:rFonts w:ascii="Times New Roman" w:hAnsi="Times New Roman"/>
          <w:color w:val="000000"/>
          <w:sz w:val="24"/>
          <w:szCs w:val="24"/>
        </w:rPr>
        <w:t xml:space="preserve">Сведения о жилом доме (из акта): </w:t>
      </w:r>
    </w:p>
    <w:tbl>
      <w:tblPr>
        <w:tblStyle w:val="a3"/>
        <w:tblW w:w="9889" w:type="dxa"/>
        <w:tblLook w:val="04A0"/>
      </w:tblPr>
      <w:tblGrid>
        <w:gridCol w:w="4785"/>
        <w:gridCol w:w="5104"/>
      </w:tblGrid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Сведения о лицах, которым этот дом принадлежит на праве собственности, в т.ч. наследниках, принявших наследство, но не оформивших права на жилой дом в установленном законодательством порядке (иных лицах, имеющих право владения и пользования этим домом (при наличии сведений о них)</w:t>
            </w:r>
          </w:p>
        </w:tc>
        <w:tc>
          <w:tcPr>
            <w:tcW w:w="5104" w:type="dxa"/>
          </w:tcPr>
          <w:p w:rsidR="00C13350" w:rsidRPr="002645F0" w:rsidRDefault="002C6325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5345">
              <w:rPr>
                <w:rFonts w:ascii="Times New Roman" w:hAnsi="Times New Roman"/>
                <w:sz w:val="24"/>
                <w:szCs w:val="24"/>
              </w:rPr>
              <w:t>Бороха В.Н</w:t>
            </w:r>
            <w:r w:rsidR="00D67BAB" w:rsidRPr="002645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85345">
              <w:rPr>
                <w:rFonts w:ascii="Times New Roman" w:hAnsi="Times New Roman"/>
                <w:sz w:val="24"/>
                <w:szCs w:val="24"/>
              </w:rPr>
              <w:t>Челпанова Е.В.</w:t>
            </w:r>
            <w:r w:rsidR="00F408DE"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367D" w:rsidRPr="002645F0" w:rsidRDefault="00FC0808" w:rsidP="00491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Срок не проживания в жилом доме</w:t>
            </w:r>
          </w:p>
        </w:tc>
        <w:tc>
          <w:tcPr>
            <w:tcW w:w="5104" w:type="dxa"/>
          </w:tcPr>
          <w:p w:rsidR="00C13350" w:rsidRPr="002645F0" w:rsidRDefault="00D85345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4</w:t>
            </w:r>
            <w:r w:rsidR="00491D3C"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350" w:rsidRPr="002645F0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Сведения по уплате: </w:t>
            </w:r>
          </w:p>
        </w:tc>
        <w:tc>
          <w:tcPr>
            <w:tcW w:w="5104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налог на недвижимость, земельный налог</w:t>
            </w:r>
          </w:p>
        </w:tc>
        <w:tc>
          <w:tcPr>
            <w:tcW w:w="5104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отсутствуют</w:t>
            </w: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плата за жилищно-коммунальные услуги</w:t>
            </w:r>
          </w:p>
        </w:tc>
        <w:tc>
          <w:tcPr>
            <w:tcW w:w="5104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отсутствуют</w:t>
            </w: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возмещение расходов на электроэнергию</w:t>
            </w:r>
          </w:p>
        </w:tc>
        <w:tc>
          <w:tcPr>
            <w:tcW w:w="5104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отсутствуют</w:t>
            </w: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обязательное страхование строений</w:t>
            </w:r>
          </w:p>
        </w:tc>
        <w:tc>
          <w:tcPr>
            <w:tcW w:w="5104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отсутствуют</w:t>
            </w: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Размер жилого дома</w:t>
            </w:r>
          </w:p>
        </w:tc>
        <w:tc>
          <w:tcPr>
            <w:tcW w:w="5104" w:type="dxa"/>
          </w:tcPr>
          <w:p w:rsidR="00C13350" w:rsidRPr="002645F0" w:rsidRDefault="00D85345" w:rsidP="00D67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5,24</w:t>
            </w:r>
            <w:r w:rsidR="00FC0808" w:rsidRPr="002645F0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645F0" w:rsidRPr="002645F0">
              <w:rPr>
                <w:rFonts w:ascii="Times New Roman" w:hAnsi="Times New Roman"/>
                <w:sz w:val="24"/>
                <w:szCs w:val="24"/>
              </w:rPr>
              <w:t>,0</w:t>
            </w:r>
            <w:r w:rsidR="00C13350" w:rsidRPr="002645F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Площадь жилого дома (м</w:t>
            </w:r>
            <w:r w:rsidRPr="002645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645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4" w:type="dxa"/>
          </w:tcPr>
          <w:p w:rsidR="00C13350" w:rsidRPr="002645F0" w:rsidRDefault="00D85345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  <w:r w:rsidR="00C13350" w:rsidRPr="002645F0">
              <w:rPr>
                <w:rFonts w:ascii="Times New Roman" w:hAnsi="Times New Roman"/>
                <w:sz w:val="24"/>
                <w:szCs w:val="24"/>
              </w:rPr>
              <w:t>м</w:t>
            </w:r>
            <w:r w:rsidR="00C13350" w:rsidRPr="002645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E2367D" w:rsidRPr="002645F0">
              <w:rPr>
                <w:rFonts w:ascii="Times New Roman" w:hAnsi="Times New Roman"/>
                <w:sz w:val="24"/>
                <w:szCs w:val="24"/>
              </w:rPr>
              <w:t>ввода в эксплуатацию жилого дома</w:t>
            </w:r>
          </w:p>
        </w:tc>
        <w:tc>
          <w:tcPr>
            <w:tcW w:w="5104" w:type="dxa"/>
          </w:tcPr>
          <w:p w:rsidR="00C13350" w:rsidRPr="002645F0" w:rsidRDefault="00C13350" w:rsidP="00491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694" w:rsidRPr="002645F0" w:rsidTr="007F347B">
        <w:tc>
          <w:tcPr>
            <w:tcW w:w="4785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Материал стен</w:t>
            </w:r>
          </w:p>
        </w:tc>
        <w:tc>
          <w:tcPr>
            <w:tcW w:w="5104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дерево</w:t>
            </w:r>
          </w:p>
        </w:tc>
      </w:tr>
      <w:tr w:rsidR="00DF3694" w:rsidRPr="002645F0" w:rsidTr="007F347B">
        <w:tc>
          <w:tcPr>
            <w:tcW w:w="4785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Этажность </w:t>
            </w:r>
          </w:p>
        </w:tc>
        <w:tc>
          <w:tcPr>
            <w:tcW w:w="5104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</w:tc>
      </w:tr>
      <w:tr w:rsidR="00DF3694" w:rsidRPr="002645F0" w:rsidTr="007F347B">
        <w:tc>
          <w:tcPr>
            <w:tcW w:w="4785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Подземная  этажность</w:t>
            </w:r>
          </w:p>
        </w:tc>
        <w:tc>
          <w:tcPr>
            <w:tcW w:w="5104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DF3694" w:rsidRPr="002645F0" w:rsidTr="007F347B">
        <w:tc>
          <w:tcPr>
            <w:tcW w:w="4785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Сведения о составных частях и принадлежностях жилого дома, в т.ч. хозяйственных и иных постройках, и степени их износа</w:t>
            </w:r>
          </w:p>
        </w:tc>
        <w:tc>
          <w:tcPr>
            <w:tcW w:w="5104" w:type="dxa"/>
          </w:tcPr>
          <w:p w:rsidR="00DF3694" w:rsidRPr="002645F0" w:rsidRDefault="006951CD" w:rsidP="00D67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износ дома  </w:t>
            </w:r>
            <w:r w:rsidR="00D85345">
              <w:rPr>
                <w:rFonts w:ascii="Times New Roman" w:hAnsi="Times New Roman"/>
                <w:sz w:val="24"/>
                <w:szCs w:val="24"/>
              </w:rPr>
              <w:t>80</w:t>
            </w:r>
            <w:r w:rsidR="00491D3C" w:rsidRPr="002645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2367D" w:rsidRPr="002645F0" w:rsidTr="007F347B">
        <w:tc>
          <w:tcPr>
            <w:tcW w:w="4785" w:type="dxa"/>
          </w:tcPr>
          <w:p w:rsidR="00E2367D" w:rsidRPr="002645F0" w:rsidRDefault="00E2367D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Нахождение  жилого дома в аварийном состоянии или угрозе его обвала (уточнить является ли это следствием чрезвычайных ситуаций природного и техногенного характера, боевых действий и актов терроризма)</w:t>
            </w:r>
          </w:p>
        </w:tc>
        <w:tc>
          <w:tcPr>
            <w:tcW w:w="5104" w:type="dxa"/>
          </w:tcPr>
          <w:p w:rsidR="00E2367D" w:rsidRPr="002645F0" w:rsidRDefault="00691104" w:rsidP="00D63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39F6"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D3C" w:rsidRPr="002645F0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  <w:r w:rsidR="00D85345">
              <w:rPr>
                <w:rFonts w:ascii="Times New Roman" w:hAnsi="Times New Roman"/>
                <w:sz w:val="24"/>
                <w:szCs w:val="24"/>
              </w:rPr>
              <w:t xml:space="preserve"> (после пожара)</w:t>
            </w:r>
          </w:p>
        </w:tc>
      </w:tr>
      <w:tr w:rsidR="00E2367D" w:rsidRPr="002645F0" w:rsidTr="007F347B">
        <w:tc>
          <w:tcPr>
            <w:tcW w:w="4785" w:type="dxa"/>
          </w:tcPr>
          <w:p w:rsidR="00E2367D" w:rsidRPr="002645F0" w:rsidRDefault="00E2367D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Сведения о земельном участке:</w:t>
            </w:r>
          </w:p>
        </w:tc>
        <w:tc>
          <w:tcPr>
            <w:tcW w:w="5104" w:type="dxa"/>
          </w:tcPr>
          <w:p w:rsidR="00E2367D" w:rsidRPr="002645F0" w:rsidRDefault="00E2367D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84B" w:rsidRPr="002645F0" w:rsidTr="007F347B">
        <w:tc>
          <w:tcPr>
            <w:tcW w:w="4785" w:type="dxa"/>
          </w:tcPr>
          <w:p w:rsidR="00F5384B" w:rsidRPr="002645F0" w:rsidRDefault="00F5384B" w:rsidP="00F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5104" w:type="dxa"/>
          </w:tcPr>
          <w:p w:rsidR="00F5384B" w:rsidRPr="002645F0" w:rsidRDefault="00F5384B" w:rsidP="00F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нет сведений</w:t>
            </w:r>
          </w:p>
        </w:tc>
      </w:tr>
      <w:tr w:rsidR="00F5384B" w:rsidRPr="002645F0" w:rsidTr="007F347B">
        <w:tc>
          <w:tcPr>
            <w:tcW w:w="4785" w:type="dxa"/>
          </w:tcPr>
          <w:p w:rsidR="00F5384B" w:rsidRPr="002645F0" w:rsidRDefault="00F5384B" w:rsidP="00F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вид права на земельный участок</w:t>
            </w:r>
          </w:p>
        </w:tc>
        <w:tc>
          <w:tcPr>
            <w:tcW w:w="5104" w:type="dxa"/>
          </w:tcPr>
          <w:p w:rsidR="00F5384B" w:rsidRPr="002645F0" w:rsidRDefault="00F5384B" w:rsidP="00F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нет сведений</w:t>
            </w:r>
          </w:p>
        </w:tc>
      </w:tr>
      <w:tr w:rsidR="00F5384B" w:rsidRPr="002645F0" w:rsidTr="007F347B">
        <w:tc>
          <w:tcPr>
            <w:tcW w:w="4785" w:type="dxa"/>
          </w:tcPr>
          <w:p w:rsidR="00F5384B" w:rsidRPr="002645F0" w:rsidRDefault="00F5384B" w:rsidP="00F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ограничения (обременения) прав на него</w:t>
            </w:r>
          </w:p>
        </w:tc>
        <w:tc>
          <w:tcPr>
            <w:tcW w:w="5104" w:type="dxa"/>
          </w:tcPr>
          <w:p w:rsidR="00F5384B" w:rsidRPr="002645F0" w:rsidRDefault="00F5384B" w:rsidP="00F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нет сведений</w:t>
            </w:r>
          </w:p>
        </w:tc>
      </w:tr>
    </w:tbl>
    <w:p w:rsidR="00C13350" w:rsidRPr="002645F0" w:rsidRDefault="00C13350" w:rsidP="00C13350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0C9B" w:rsidRDefault="00530C9B" w:rsidP="00D67BAB">
      <w:pPr>
        <w:spacing w:after="0" w:line="210" w:lineRule="atLeast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66C1E" w:rsidRDefault="00B66C1E"/>
    <w:sectPr w:rsidR="00B66C1E" w:rsidSect="002645F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6E7" w:rsidRDefault="006466E7" w:rsidP="00ED60D9">
      <w:pPr>
        <w:spacing w:after="0" w:line="240" w:lineRule="auto"/>
      </w:pPr>
      <w:r>
        <w:separator/>
      </w:r>
    </w:p>
  </w:endnote>
  <w:endnote w:type="continuationSeparator" w:id="0">
    <w:p w:rsidR="006466E7" w:rsidRDefault="006466E7" w:rsidP="00ED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6E7" w:rsidRDefault="006466E7" w:rsidP="00ED60D9">
      <w:pPr>
        <w:spacing w:after="0" w:line="240" w:lineRule="auto"/>
      </w:pPr>
      <w:r>
        <w:separator/>
      </w:r>
    </w:p>
  </w:footnote>
  <w:footnote w:type="continuationSeparator" w:id="0">
    <w:p w:rsidR="006466E7" w:rsidRDefault="006466E7" w:rsidP="00ED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350"/>
    <w:rsid w:val="0006274C"/>
    <w:rsid w:val="000862D2"/>
    <w:rsid w:val="000D5568"/>
    <w:rsid w:val="000F2FA5"/>
    <w:rsid w:val="00117AD6"/>
    <w:rsid w:val="002645F0"/>
    <w:rsid w:val="002C6325"/>
    <w:rsid w:val="003D7230"/>
    <w:rsid w:val="004426D6"/>
    <w:rsid w:val="00491D3C"/>
    <w:rsid w:val="00527B17"/>
    <w:rsid w:val="00530C9B"/>
    <w:rsid w:val="00583044"/>
    <w:rsid w:val="006466E7"/>
    <w:rsid w:val="00691104"/>
    <w:rsid w:val="006951CD"/>
    <w:rsid w:val="006F15B5"/>
    <w:rsid w:val="0073764B"/>
    <w:rsid w:val="007D50C4"/>
    <w:rsid w:val="00877315"/>
    <w:rsid w:val="008B0439"/>
    <w:rsid w:val="009157AA"/>
    <w:rsid w:val="00934C27"/>
    <w:rsid w:val="00B66C1E"/>
    <w:rsid w:val="00C13350"/>
    <w:rsid w:val="00CD65FD"/>
    <w:rsid w:val="00D639F6"/>
    <w:rsid w:val="00D67BAB"/>
    <w:rsid w:val="00D85345"/>
    <w:rsid w:val="00D96F98"/>
    <w:rsid w:val="00DF3694"/>
    <w:rsid w:val="00E2367D"/>
    <w:rsid w:val="00ED60D9"/>
    <w:rsid w:val="00F408DE"/>
    <w:rsid w:val="00F4495B"/>
    <w:rsid w:val="00F5384B"/>
    <w:rsid w:val="00FC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50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350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367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D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60D9"/>
    <w:rPr>
      <w:rFonts w:ascii="Calibri" w:eastAsia="Times New Roman" w:hAnsi="Calibri" w:cs="Times New Roman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ED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60D9"/>
    <w:rPr>
      <w:rFonts w:ascii="Calibri" w:eastAsia="Times New Roman" w:hAnsi="Calibri" w:cs="Times New Roman"/>
      <w:sz w:val="22"/>
      <w:lang w:eastAsia="ru-RU"/>
    </w:rPr>
  </w:style>
  <w:style w:type="paragraph" w:styleId="aa">
    <w:name w:val="Body Text Indent"/>
    <w:basedOn w:val="a"/>
    <w:link w:val="ab"/>
    <w:uiPriority w:val="99"/>
    <w:unhideWhenUsed/>
    <w:rsid w:val="003D723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customStyle="1" w:styleId="ab">
    <w:name w:val="Основной текст с отступом Знак"/>
    <w:basedOn w:val="a0"/>
    <w:link w:val="aa"/>
    <w:uiPriority w:val="99"/>
    <w:rsid w:val="003D7230"/>
    <w:rPr>
      <w:rFonts w:eastAsia="Times New Roman" w:cs="Times New Roman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dv-rik@vitebsk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2021-12-06T12:27:00Z</cp:lastPrinted>
  <dcterms:created xsi:type="dcterms:W3CDTF">2026-06-12T08:01:00Z</dcterms:created>
  <dcterms:modified xsi:type="dcterms:W3CDTF">2026-06-12T08:01:00Z</dcterms:modified>
</cp:coreProperties>
</file>